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E4" w:rsidRPr="00FD5752" w:rsidRDefault="006570E4" w:rsidP="006570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D5752">
        <w:rPr>
          <w:rFonts w:asciiTheme="minorEastAsia" w:hAnsiTheme="minorEastAsia" w:hint="eastAsia"/>
          <w:sz w:val="24"/>
          <w:szCs w:val="24"/>
        </w:rPr>
        <w:t>附件：</w:t>
      </w:r>
    </w:p>
    <w:p w:rsidR="006570E4" w:rsidRPr="00FD5752" w:rsidRDefault="006570E4" w:rsidP="006570E4">
      <w:pPr>
        <w:spacing w:line="360" w:lineRule="auto"/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FD5752">
        <w:rPr>
          <w:rFonts w:asciiTheme="minorEastAsia" w:hAnsiTheme="minorEastAsia" w:hint="eastAsia"/>
          <w:b/>
          <w:sz w:val="36"/>
          <w:szCs w:val="36"/>
        </w:rPr>
        <w:t>闻建初同志履历</w:t>
      </w:r>
    </w:p>
    <w:p w:rsidR="006570E4" w:rsidRPr="00FD5752" w:rsidRDefault="006570E4" w:rsidP="006570E4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581496" w:rsidRPr="00FD5752" w:rsidRDefault="006570E4" w:rsidP="00FD57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D5752">
        <w:rPr>
          <w:rFonts w:asciiTheme="minorEastAsia" w:hAnsiTheme="minorEastAsia"/>
          <w:sz w:val="24"/>
          <w:szCs w:val="24"/>
        </w:rPr>
        <w:t>闻建初，1973年8月出生，本科学历，中共党员。1993年12月</w:t>
      </w:r>
      <w:r w:rsidRPr="00FD5752">
        <w:rPr>
          <w:rFonts w:asciiTheme="minorEastAsia" w:hAnsiTheme="minorEastAsia" w:hint="eastAsia"/>
          <w:sz w:val="24"/>
          <w:szCs w:val="24"/>
        </w:rPr>
        <w:t>入职杭州联合农村商业银行，</w:t>
      </w:r>
      <w:r w:rsidRPr="00FD5752">
        <w:rPr>
          <w:rFonts w:asciiTheme="minorEastAsia" w:hAnsiTheme="minorEastAsia"/>
          <w:sz w:val="24"/>
          <w:szCs w:val="24"/>
        </w:rPr>
        <w:t>2003年3月至2004年3月</w:t>
      </w:r>
      <w:r w:rsidRPr="00FD5752">
        <w:rPr>
          <w:rFonts w:asciiTheme="minorEastAsia" w:hAnsiTheme="minorEastAsia" w:hint="eastAsia"/>
          <w:sz w:val="24"/>
          <w:szCs w:val="24"/>
        </w:rPr>
        <w:t>在杭州联合农村商业银行</w:t>
      </w:r>
      <w:r w:rsidRPr="00FD5752">
        <w:rPr>
          <w:rFonts w:asciiTheme="minorEastAsia" w:hAnsiTheme="minorEastAsia"/>
          <w:sz w:val="24"/>
          <w:szCs w:val="24"/>
        </w:rPr>
        <w:t>内审部</w:t>
      </w:r>
      <w:r w:rsidRPr="00FD5752">
        <w:rPr>
          <w:rFonts w:asciiTheme="minorEastAsia" w:hAnsiTheme="minorEastAsia" w:hint="eastAsia"/>
          <w:sz w:val="24"/>
          <w:szCs w:val="24"/>
        </w:rPr>
        <w:t>任职</w:t>
      </w:r>
      <w:r w:rsidRPr="00FD5752">
        <w:rPr>
          <w:rFonts w:asciiTheme="minorEastAsia" w:hAnsiTheme="minorEastAsia"/>
          <w:sz w:val="24"/>
          <w:szCs w:val="24"/>
        </w:rPr>
        <w:t>审计岗；2004年3月至2007年3月任武林支行行长助理；2007年3月至2009年9月任总行风险管理部副总经理；2009年10月至2011年9月任半山支行副行长（主持工作）；2011年10月至2012年10月任半山支行行长；2012年11月至2019年1月任上塘支行行长；2019年1月至2020年5月任总行机构客户部（公司金融总部下设二级部门）总经理；</w:t>
      </w:r>
      <w:r w:rsidRPr="00FD5752">
        <w:rPr>
          <w:rFonts w:asciiTheme="minorEastAsia" w:hAnsiTheme="minorEastAsia" w:hint="eastAsia"/>
          <w:sz w:val="24"/>
          <w:szCs w:val="24"/>
        </w:rPr>
        <w:t>2</w:t>
      </w:r>
      <w:bookmarkStart w:id="0" w:name="_GoBack"/>
      <w:bookmarkEnd w:id="0"/>
      <w:r w:rsidRPr="00FD5752">
        <w:rPr>
          <w:rFonts w:asciiTheme="minorEastAsia" w:hAnsiTheme="minorEastAsia" w:hint="eastAsia"/>
          <w:sz w:val="24"/>
          <w:szCs w:val="24"/>
        </w:rPr>
        <w:t>020年6月至2023年11月任杭州联合银行阿克苏分行行长；2023年11月至今任常山联合村镇银行董事。</w:t>
      </w:r>
    </w:p>
    <w:sectPr w:rsidR="00581496" w:rsidRPr="00FD5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96" w:rsidRDefault="00581496" w:rsidP="006570E4">
      <w:r>
        <w:separator/>
      </w:r>
    </w:p>
  </w:endnote>
  <w:endnote w:type="continuationSeparator" w:id="1">
    <w:p w:rsidR="00581496" w:rsidRDefault="00581496" w:rsidP="00657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96" w:rsidRDefault="00581496" w:rsidP="006570E4">
      <w:r>
        <w:separator/>
      </w:r>
    </w:p>
  </w:footnote>
  <w:footnote w:type="continuationSeparator" w:id="1">
    <w:p w:rsidR="00581496" w:rsidRDefault="00581496" w:rsidP="00657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0E4"/>
    <w:rsid w:val="00581496"/>
    <w:rsid w:val="006570E4"/>
    <w:rsid w:val="00FD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7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70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7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0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2024-03-04T02:35:00Z</dcterms:created>
  <dcterms:modified xsi:type="dcterms:W3CDTF">2024-03-04T02:36:00Z</dcterms:modified>
</cp:coreProperties>
</file>